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62" w:rsidRPr="0091105A" w:rsidRDefault="00F163EB" w:rsidP="00F163EB">
      <w:pPr>
        <w:jc w:val="center"/>
        <w:rPr>
          <w:rFonts w:ascii="HG丸ｺﾞｼｯｸM-PRO" w:eastAsia="HG丸ｺﾞｼｯｸM-PRO" w:hAnsi="HG丸ｺﾞｼｯｸM-PRO" w:hint="eastAsia"/>
          <w:sz w:val="32"/>
        </w:rPr>
      </w:pPr>
      <w:r w:rsidRPr="0091105A">
        <w:rPr>
          <w:rFonts w:ascii="HG丸ｺﾞｼｯｸM-PRO" w:eastAsia="HG丸ｺﾞｼｯｸM-PRO" w:hAnsi="HG丸ｺﾞｼｯｸM-PRO" w:hint="eastAsia"/>
          <w:sz w:val="40"/>
        </w:rPr>
        <w:t>スローイングベールボール</w:t>
      </w:r>
    </w:p>
    <w:p w:rsidR="00F163EB" w:rsidRDefault="00F163EB" w:rsidP="00F163EB">
      <w:pPr>
        <w:jc w:val="right"/>
        <w:rPr>
          <w:rFonts w:ascii="HG丸ｺﾞｼｯｸM-PRO" w:eastAsia="HG丸ｺﾞｼｯｸM-PRO" w:hAnsi="HG丸ｺﾞｼｯｸM-PRO" w:hint="eastAsia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新居浜市小学校体育連盟</w:t>
      </w: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</w:rPr>
      </w:pP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552C61" wp14:editId="3E946C7D">
                <wp:simplePos x="0" y="0"/>
                <wp:positionH relativeFrom="column">
                  <wp:posOffset>133350</wp:posOffset>
                </wp:positionH>
                <wp:positionV relativeFrom="paragraph">
                  <wp:posOffset>0</wp:posOffset>
                </wp:positionV>
                <wp:extent cx="6067425" cy="971550"/>
                <wp:effectExtent l="0" t="0" r="28575" b="19050"/>
                <wp:wrapNone/>
                <wp:docPr id="6" name="サブタイトル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067425" cy="9715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  <a:extLst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05A" w:rsidRPr="0091105A" w:rsidRDefault="0091105A" w:rsidP="0091105A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56"/>
                                <w:szCs w:val="56"/>
                                <w:eastAsianLayout w:id="1899741440"/>
                              </w:rPr>
                              <w:t xml:space="preserve">　</w:t>
                            </w:r>
                            <w:r w:rsidRPr="0091105A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kern w:val="24"/>
                                <w:sz w:val="32"/>
                                <w:szCs w:val="56"/>
                                <w:eastAsianLayout w:id="1899741441"/>
                              </w:rPr>
                              <w:t>攻撃側が、バットでボールを打つ代わりにボールを手で投げる（下投げ）ベースボール型ゲーム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サブタイトル 2" o:spid="_x0000_s1026" type="#_x0000_t202" style="position:absolute;left:0;text-align:left;margin-left:10.5pt;margin-top:0;width:477.7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" fillcolor="white [3201]" strokecolor="black [3213]" strokeweight="1.5pt">
                <v:path arrowok="t"/>
                <v:textbox>
                  <w:txbxContent>
                    <w:p w:rsidR="0091105A" w:rsidRPr="0091105A" w:rsidRDefault="0091105A" w:rsidP="0091105A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sz w:val="14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56"/>
                          <w:szCs w:val="56"/>
                          <w:eastAsianLayout w:id="1899741440"/>
                        </w:rPr>
                        <w:t xml:space="preserve">　</w:t>
                      </w:r>
                      <w:r w:rsidRPr="0091105A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kern w:val="24"/>
                          <w:sz w:val="32"/>
                          <w:szCs w:val="56"/>
                          <w:eastAsianLayout w:id="1899741441"/>
                        </w:rPr>
                        <w:t>攻撃側が、バットでボールを打つ代わりにボールを手で投げる（下投げ）ベースボール型ゲーム</w:t>
                      </w:r>
                    </w:p>
                  </w:txbxContent>
                </v:textbox>
              </v:shape>
            </w:pict>
          </mc:Fallback>
        </mc:AlternateContent>
      </w:r>
    </w:p>
    <w:p w:rsidR="00F163EB" w:rsidRDefault="00F163EB" w:rsidP="0091105A">
      <w:pPr>
        <w:rPr>
          <w:rFonts w:ascii="HG丸ｺﾞｼｯｸM-PRO" w:eastAsia="HG丸ｺﾞｼｯｸM-PRO" w:hAnsi="HG丸ｺﾞｼｯｸM-PRO" w:hint="eastAsia"/>
          <w:sz w:val="24"/>
        </w:rPr>
      </w:pP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</w:rPr>
      </w:pP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</w:rPr>
      </w:pP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</w:rPr>
      </w:pPr>
    </w:p>
    <w:p w:rsidR="0091105A" w:rsidRP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95EA4E" wp14:editId="654A9756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3448050" cy="809625"/>
                <wp:effectExtent l="0" t="0" r="19050" b="28575"/>
                <wp:wrapNone/>
                <wp:docPr id="5" name="円/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050" cy="809625"/>
                        </a:xfrm>
                        <a:prstGeom prst="ellips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05A" w:rsidRPr="0091105A" w:rsidRDefault="0091105A" w:rsidP="0091105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1105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タッチアウトやランナー残塁など、段階を踏んで内容をレベルアップ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" o:spid="_x0000_s1027" style="position:absolute;left:0;text-align:left;margin-left:207pt;margin-top:0;width:271.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" fillcolor="white [3201]" strokecolor="black [3213]" strokeweight="1pt">
                <v:textbox>
                  <w:txbxContent>
                    <w:p w:rsidR="0091105A" w:rsidRPr="0091105A" w:rsidRDefault="0091105A" w:rsidP="0091105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1105A">
                        <w:rPr>
                          <w:rFonts w:ascii="HG丸ｺﾞｼｯｸM-PRO" w:eastAsia="HG丸ｺﾞｼｯｸM-PRO" w:hAnsi="HG丸ｺﾞｼｯｸM-PRO" w:hint="eastAsia"/>
                        </w:rPr>
                        <w:t>タッチアウトやランナー残塁など、段階を踏んで内容をレベルアップ</w:t>
                      </w:r>
                    </w:p>
                  </w:txbxContent>
                </v:textbox>
              </v:oval>
            </w:pict>
          </mc:Fallback>
        </mc:AlternateContent>
      </w:r>
      <w:r w:rsidRPr="0091105A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9CB8BF" wp14:editId="0C6876EB">
                <wp:simplePos x="0" y="0"/>
                <wp:positionH relativeFrom="column">
                  <wp:posOffset>2105025</wp:posOffset>
                </wp:positionH>
                <wp:positionV relativeFrom="paragraph">
                  <wp:posOffset>57149</wp:posOffset>
                </wp:positionV>
                <wp:extent cx="304800" cy="600075"/>
                <wp:effectExtent l="19050" t="0" r="19050" b="47625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600075"/>
                        </a:xfrm>
                        <a:prstGeom prst="down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position:absolute;left:0;text-align:left;margin-left:165.75pt;margin-top:4.5pt;width:24pt;height:47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" adj="16114" fillcolor="white [3201]" strokecolor="black [3213]" strokeweight="2pt"/>
            </w:pict>
          </mc:Fallback>
        </mc:AlternateContent>
      </w:r>
      <w:r w:rsidRPr="0091105A">
        <w:rPr>
          <w:rFonts w:ascii="HG丸ｺﾞｼｯｸM-PRO" w:eastAsia="HG丸ｺﾞｼｯｸM-PRO" w:hAnsi="HG丸ｺﾞｼｯｸM-PRO" w:hint="eastAsia"/>
          <w:sz w:val="24"/>
          <w:szCs w:val="24"/>
        </w:rPr>
        <w:t>①　フォースプレーゲーム</w:t>
      </w:r>
    </w:p>
    <w:p w:rsidR="0091105A" w:rsidRP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</w:rPr>
        <w:t>②　タッチプレーゲーム</w:t>
      </w:r>
    </w:p>
    <w:p w:rsidR="0091105A" w:rsidRP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</w:rPr>
        <w:t>③　ホームインゲーム</w:t>
      </w: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91105A" w:rsidRP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C4E5F" wp14:editId="4E078633">
                <wp:simplePos x="0" y="0"/>
                <wp:positionH relativeFrom="column">
                  <wp:posOffset>4057650</wp:posOffset>
                </wp:positionH>
                <wp:positionV relativeFrom="paragraph">
                  <wp:posOffset>113665</wp:posOffset>
                </wp:positionV>
                <wp:extent cx="352425" cy="1230630"/>
                <wp:effectExtent l="0" t="248602" r="0" b="389573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20000">
                          <a:off x="0" y="0"/>
                          <a:ext cx="352425" cy="1230630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319.5pt;margin-top:8.95pt;width:27.75pt;height:96.9pt;rotation:-133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" adj="515" strokecolor="black [3213]" strokeweight="1.5pt"/>
            </w:pict>
          </mc:Fallback>
        </mc:AlternateContent>
      </w: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</w:pPr>
      <w:r w:rsidRPr="009110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9FAA16" wp14:editId="3F4CC5AA">
                <wp:simplePos x="0" y="0"/>
                <wp:positionH relativeFrom="column">
                  <wp:posOffset>3596640</wp:posOffset>
                </wp:positionH>
                <wp:positionV relativeFrom="paragraph">
                  <wp:posOffset>38100</wp:posOffset>
                </wp:positionV>
                <wp:extent cx="685800" cy="4000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3EB" w:rsidRDefault="00F163EB" w:rsidP="00F163E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１１ｍ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" o:spid="_x0000_s1028" style="position:absolute;left:0;text-align:left;margin-left:283.2pt;margin-top:3pt;width:54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" filled="f" stroked="f" strokeweight="2pt">
                <v:textbox>
                  <w:txbxContent>
                    <w:p w:rsidR="00F163EB" w:rsidRDefault="00F163EB" w:rsidP="00F163E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１１ｍ</w:t>
                      </w:r>
                    </w:p>
                  </w:txbxContent>
                </v:textbox>
              </v:rect>
            </w:pict>
          </mc:Fallback>
        </mc:AlternateContent>
      </w:r>
      <w:r w:rsidRPr="0091105A"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F47E305" wp14:editId="03DD35F9">
            <wp:simplePos x="0" y="0"/>
            <wp:positionH relativeFrom="column">
              <wp:posOffset>3600450</wp:posOffset>
            </wp:positionH>
            <wp:positionV relativeFrom="paragraph">
              <wp:posOffset>41910</wp:posOffset>
            </wp:positionV>
            <wp:extent cx="2581275" cy="2220595"/>
            <wp:effectExtent l="0" t="0" r="9525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2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105A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基本ルール</w:t>
      </w:r>
    </w:p>
    <w:p w:rsidR="0091105A" w:rsidRP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</w:rPr>
        <w:t>・攻撃はボールを下投げで行う。</w:t>
      </w:r>
    </w:p>
    <w:p w:rsidR="0091105A" w:rsidRP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</w:rPr>
        <w:t>・１チーム５人または６人。</w:t>
      </w:r>
    </w:p>
    <w:p w:rsidR="0091105A" w:rsidRP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</w:rPr>
        <w:t>・全員が攻撃して攻守交替。２回の裏で終了</w:t>
      </w:r>
    </w:p>
    <w:p w:rsidR="0091105A" w:rsidRP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</w:pP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フォースプレーゲーム</w:t>
      </w:r>
    </w:p>
    <w:p w:rsidR="00F75CAA" w:rsidRDefault="00F75CAA" w:rsidP="00F75CA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・１塁１点、２塁２点、３塁３点、ホーム４点。</w:t>
      </w:r>
    </w:p>
    <w:p w:rsidR="00F75CAA" w:rsidRDefault="00F75CAA" w:rsidP="00F75CA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・１塁未到達、フライアウトは０点。</w:t>
      </w: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・ベースアウトのみ。</w:t>
      </w: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・残塁なし。</w:t>
      </w:r>
    </w:p>
    <w:p w:rsid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91105A" w:rsidRPr="0091105A" w:rsidRDefault="0091105A" w:rsidP="0091105A">
      <w:pPr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タッチプレーゲーム</w:t>
      </w:r>
    </w:p>
    <w:p w:rsidR="00F75CAA" w:rsidRDefault="00F75CA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3FBD308" wp14:editId="4EDBC222">
            <wp:simplePos x="0" y="0"/>
            <wp:positionH relativeFrom="column">
              <wp:posOffset>4343400</wp:posOffset>
            </wp:positionH>
            <wp:positionV relativeFrom="paragraph">
              <wp:posOffset>0</wp:posOffset>
            </wp:positionV>
            <wp:extent cx="1535430" cy="2187575"/>
            <wp:effectExtent l="0" t="0" r="7620" b="3175"/>
            <wp:wrapNone/>
            <wp:docPr id="2050" name="Picture 2" descr="C:\Users\teacher00\Desktop\20150507release_poster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Users\teacher00\Desktop\20150507release_poster_5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21875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05A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F75CAA">
        <w:rPr>
          <w:rFonts w:ascii="HG丸ｺﾞｼｯｸM-PRO" w:eastAsia="HG丸ｺﾞｼｯｸM-PRO" w:hAnsi="HG丸ｺﾞｼｯｸM-PRO" w:hint="eastAsia"/>
          <w:sz w:val="24"/>
          <w:szCs w:val="24"/>
        </w:rPr>
        <w:t>１塁１点、２塁２点、３塁３点、ホーム４点。</w:t>
      </w:r>
    </w:p>
    <w:p w:rsidR="0091105A" w:rsidRDefault="00F75CA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１塁未到達、フライアウトは０点。</w:t>
      </w:r>
    </w:p>
    <w:p w:rsidR="00F75CAA" w:rsidRDefault="00F75CA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・タッチアウトあり。</w:t>
      </w:r>
    </w:p>
    <w:p w:rsidR="00F75CAA" w:rsidRDefault="00F75CA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・残塁なし。</w:t>
      </w:r>
    </w:p>
    <w:p w:rsidR="00F75CAA" w:rsidRPr="0091105A" w:rsidRDefault="00F75CAA" w:rsidP="0091105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F163EB" w:rsidRPr="0091105A" w:rsidRDefault="0091105A">
      <w:pPr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ホームインゲーム</w:t>
      </w:r>
      <w:r w:rsidR="00F163EB" w:rsidRPr="0091105A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ルール</w:t>
      </w:r>
    </w:p>
    <w:p w:rsidR="00F163EB" w:rsidRPr="0091105A" w:rsidRDefault="00F163EB" w:rsidP="00F75CA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</w:rPr>
        <w:t>・ホームで１点。</w:t>
      </w:r>
      <w:r w:rsidR="00F75CAA">
        <w:rPr>
          <w:rFonts w:ascii="HG丸ｺﾞｼｯｸM-PRO" w:eastAsia="HG丸ｺﾞｼｯｸM-PRO" w:hAnsi="HG丸ｺﾞｼｯｸM-PRO" w:hint="eastAsia"/>
          <w:sz w:val="24"/>
          <w:szCs w:val="24"/>
        </w:rPr>
        <w:t>残塁あり。</w:t>
      </w:r>
    </w:p>
    <w:p w:rsidR="00F163EB" w:rsidRPr="0091105A" w:rsidRDefault="00F163EB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</w:rPr>
        <w:t>・リード、盗塁なし。</w:t>
      </w:r>
    </w:p>
    <w:p w:rsidR="00F163EB" w:rsidRPr="0091105A" w:rsidRDefault="00F163EB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 w:rsidRPr="0091105A">
        <w:rPr>
          <w:rFonts w:ascii="HG丸ｺﾞｼｯｸM-PRO" w:eastAsia="HG丸ｺﾞｼｯｸM-PRO" w:hAnsi="HG丸ｺﾞｼｯｸM-PRO" w:hint="eastAsia"/>
          <w:sz w:val="24"/>
          <w:szCs w:val="24"/>
        </w:rPr>
        <w:t>・タッチアウトあり。</w:t>
      </w:r>
    </w:p>
    <w:p w:rsidR="00F163EB" w:rsidRPr="0091105A" w:rsidRDefault="00F163EB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91105A" w:rsidRPr="00D375D3" w:rsidRDefault="00F75CA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　参考文献　　　　やさしいベールボール型授業（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ＮＰＢ発刊</w:t>
      </w:r>
      <w:r w:rsidR="00D375D3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  <w:bookmarkStart w:id="0" w:name="_GoBack"/>
      <w:bookmarkEnd w:id="0"/>
    </w:p>
    <w:sectPr w:rsidR="0091105A" w:rsidRPr="00D375D3" w:rsidSect="00F163E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EB"/>
    <w:rsid w:val="005C7562"/>
    <w:rsid w:val="0091105A"/>
    <w:rsid w:val="00D375D3"/>
    <w:rsid w:val="00F163EB"/>
    <w:rsid w:val="00F7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3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163E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110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3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163E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110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F99C3-5B95-4B28-8C01-96D0FAE2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新居浜市教育委員会</dc:creator>
  <cp:lastModifiedBy>新居浜市教育委員会</cp:lastModifiedBy>
  <cp:revision>2</cp:revision>
  <dcterms:created xsi:type="dcterms:W3CDTF">2019-01-07T05:45:00Z</dcterms:created>
  <dcterms:modified xsi:type="dcterms:W3CDTF">2019-01-07T06:12:00Z</dcterms:modified>
</cp:coreProperties>
</file>